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4A1" w:rsidRDefault="00C963D0">
      <w:pPr>
        <w:spacing w:after="0" w:line="259" w:lineRule="auto"/>
        <w:ind w:left="-94" w:right="-208" w:firstLine="0"/>
      </w:pPr>
      <w:r>
        <w:rPr>
          <w:noProof/>
          <w:sz w:val="22"/>
        </w:rPr>
      </w:r>
      <w:r>
        <w:rPr>
          <w:noProof/>
          <w:sz w:val="22"/>
        </w:rPr>
        <w:pict>
          <v:group id="Group 1390" o:spid="_x0000_s1026" style="width:519.25pt;height:98.95pt;mso-position-horizontal-relative:char;mso-position-vertical-relative:line" coordsize="65943,12563">
            <v:rect id="Rectangle 6" o:spid="_x0000_s1027" style="position:absolute;left:594;width:56268;height:4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Papyrus" w:eastAsia="Papyrus" w:hAnsi="Papyrus" w:cs="Papyrus"/>
                        <w:sz w:val="36"/>
                      </w:rPr>
                      <w:t>Shelocta Community Presbyterian Church</w:t>
                    </w:r>
                  </w:p>
                </w:txbxContent>
              </v:textbox>
            </v:rect>
            <v:rect id="Rectangle 7" o:spid="_x0000_s1028" style="position:absolute;left:42924;width:648;height:4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Papyrus" w:eastAsia="Papyrus" w:hAnsi="Papyrus" w:cs="Papyrus"/>
                        <w:sz w:val="36"/>
                      </w:rPr>
                      <w:t xml:space="preserve"> </w:t>
                    </w:r>
                  </w:p>
                </w:txbxContent>
              </v:textbox>
            </v:rect>
            <v:rect id="Rectangle 1376" o:spid="_x0000_s1029" style="position:absolute;left:594;top:3086;width:2545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Vn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yi2FZ8MAAADdAAAADwAA&#10;AAAAAAAAAAAAAAAHAgAAZHJzL2Rvd25yZXYueG1sUEsFBgAAAAADAAMAtwAAAPcCAAAAAA=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182</w:t>
                    </w:r>
                  </w:p>
                </w:txbxContent>
              </v:textbox>
            </v:rect>
            <v:rect id="Rectangle 1377" o:spid="_x0000_s1030" style="position:absolute;left:2511;top:3086;width:12835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D8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pWEg/MMAAADdAAAADwAA&#10;AAAAAAAAAAAAAAAHAgAAZHJzL2Rvd25yZXYueG1sUEsFBgAAAAADAAMAtwAAAPcCAAAAAA=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 xml:space="preserve"> South Ridge Road</w:t>
                    </w:r>
                  </w:p>
                </w:txbxContent>
              </v:textbox>
            </v:rect>
            <v:rect id="Rectangle 9" o:spid="_x0000_s1031" style="position:absolute;left:12164;top:3086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10" o:spid="_x0000_s1032" style="position:absolute;left:594;top:4399;width:820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PO Box 177</w:t>
                    </w:r>
                  </w:p>
                </w:txbxContent>
              </v:textbox>
            </v:rect>
            <v:rect id="Rectangle 11" o:spid="_x0000_s1033" style="position:absolute;left:6753;top:4399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12" o:spid="_x0000_s1034" style="position:absolute;left:594;top:5725;width:20445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Shelocta, Pennsylvania 15774</w:t>
                    </w:r>
                  </w:p>
                </w:txbxContent>
              </v:textbox>
            </v:rect>
            <v:rect id="Rectangle 13" o:spid="_x0000_s1035" style="position:absolute;left:15974;top:572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14" o:spid="_x0000_s1036" style="position:absolute;left:594;top:7035;width:1749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Church Phone:  (724) 354</w:t>
                    </w:r>
                  </w:p>
                </w:txbxContent>
              </v:textbox>
            </v:rect>
            <v:rect id="Rectangle 15" o:spid="_x0000_s1037" style="position:absolute;left:13764;top:7035;width:50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-</w:t>
                    </w:r>
                  </w:p>
                </w:txbxContent>
              </v:textbox>
            </v:rect>
            <v:rect id="Rectangle 16" o:spid="_x0000_s1038" style="position:absolute;left:14145;top:7035;width:335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2352</w:t>
                    </w:r>
                  </w:p>
                </w:txbxContent>
              </v:textbox>
            </v:rect>
            <v:rect id="Rectangle 17" o:spid="_x0000_s1039" style="position:absolute;left:16675;top:7035;width:42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18" o:spid="_x0000_s1040" style="position:absolute;left:594;top:8346;width:1082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Church Website</w:t>
                    </w:r>
                  </w:p>
                </w:txbxContent>
              </v:textbox>
            </v:rect>
            <v:rect id="Rectangle 1378" o:spid="_x0000_s1041" style="position:absolute;left:8735;top:8346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SO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NT+tI7HAAAA3QAA&#10;AA8AAAAAAAAAAAAAAAAABwIAAGRycy9kb3ducmV2LnhtbFBLBQYAAAAAAwADALcAAAD7AgAAAAA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i/>
                        <w:sz w:val="18"/>
                      </w:rPr>
                      <w:t>:</w:t>
                    </w:r>
                  </w:p>
                </w:txbxContent>
              </v:textbox>
            </v:rect>
            <v:rect id="Rectangle 1379" o:spid="_x0000_s1042" style="position:absolute;left:9055;top:8346;width:42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EV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LuyERXEAAAA3QAAAA8A&#10;AAAAAAAAAAAAAAAABwIAAGRycy9kb3ducmV2LnhtbFBLBQYAAAAAAwADALcAAAD4AgAAAAA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i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37" o:spid="_x0000_s1043" style="position:absolute;left:9375;top:8346;width:12740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<v:textbox inset="0,0,0,0">
                <w:txbxContent>
                  <w:p w:rsidR="00F424A1" w:rsidRDefault="00C963D0">
                    <w:pPr>
                      <w:spacing w:after="160" w:line="259" w:lineRule="auto"/>
                      <w:ind w:left="0" w:firstLine="0"/>
                    </w:pPr>
                    <w:hyperlink r:id="rId5">
                      <w:r w:rsidR="00AA0B6F">
                        <w:rPr>
                          <w:rFonts w:ascii="Arial" w:eastAsia="Arial" w:hAnsi="Arial" w:cs="Arial"/>
                          <w:i/>
                          <w:sz w:val="18"/>
                        </w:rPr>
                        <w:t>www.sheloctapc.or</w:t>
                      </w:r>
                    </w:hyperlink>
                  </w:p>
                </w:txbxContent>
              </v:textbox>
            </v:rect>
            <v:rect id="Rectangle 238" o:spid="_x0000_s1044" style="position:absolute;left:18954;top:8346;width:846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<v:textbox inset="0,0,0,0">
                <w:txbxContent>
                  <w:p w:rsidR="00F424A1" w:rsidRDefault="00C963D0">
                    <w:pPr>
                      <w:spacing w:after="160" w:line="259" w:lineRule="auto"/>
                      <w:ind w:left="0" w:firstLine="0"/>
                    </w:pPr>
                    <w:hyperlink r:id="rId6">
                      <w:r w:rsidR="00AA0B6F">
                        <w:rPr>
                          <w:rFonts w:ascii="Arial" w:eastAsia="Arial" w:hAnsi="Arial" w:cs="Arial"/>
                          <w:i/>
                          <w:sz w:val="18"/>
                        </w:rPr>
                        <w:t>g</w:t>
                      </w:r>
                    </w:hyperlink>
                  </w:p>
                </w:txbxContent>
              </v:textbox>
            </v:rect>
            <v:rect id="Rectangle 21" o:spid="_x0000_s1045" style="position:absolute;left:19589;top:8346;width:42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<v:textbox inset="0,0,0,0">
                <w:txbxContent>
                  <w:p w:rsidR="00F424A1" w:rsidRDefault="00C963D0">
                    <w:pPr>
                      <w:spacing w:after="160" w:line="259" w:lineRule="auto"/>
                      <w:ind w:left="0" w:firstLine="0"/>
                    </w:pPr>
                    <w:hyperlink r:id="rId7">
                      <w:r w:rsidR="00AA0B6F">
                        <w:rPr>
                          <w:rFonts w:ascii="Arial" w:eastAsia="Arial" w:hAnsi="Arial" w:cs="Arial"/>
                          <w:i/>
                          <w:sz w:val="18"/>
                        </w:rPr>
                        <w:t xml:space="preserve"> </w:t>
                      </w:r>
                    </w:hyperlink>
                  </w:p>
                </w:txbxContent>
              </v:textbox>
            </v:rect>
            <v:rect id="Rectangle 22" o:spid="_x0000_s1046" style="position:absolute;left:594;top:9657;width:534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 xml:space="preserve">Church </w:t>
                    </w:r>
                  </w:p>
                </w:txbxContent>
              </v:textbox>
            </v:rect>
            <v:rect id="Rectangle 23" o:spid="_x0000_s1047" style="position:absolute;left:4620;top:9657;width:1014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E</w:t>
                    </w:r>
                  </w:p>
                </w:txbxContent>
              </v:textbox>
            </v:rect>
            <v:rect id="Rectangle 24" o:spid="_x0000_s1048" style="position:absolute;left:5382;top:9657;width:50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-</w:t>
                    </w:r>
                  </w:p>
                </w:txbxContent>
              </v:textbox>
            </v:rect>
            <v:rect id="Rectangle 25" o:spid="_x0000_s1049" style="position:absolute;left:5748;top:9657;width:9974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mail:  Shelocta</w:t>
                    </w:r>
                  </w:p>
                </w:txbxContent>
              </v:textbox>
            </v:rect>
            <v:rect id="Rectangle 26" o:spid="_x0000_s1050" style="position:absolute;left:13246;top:9657;width:294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pres</w:t>
                    </w:r>
                  </w:p>
                </w:txbxContent>
              </v:textbox>
            </v:rect>
            <v:rect id="Rectangle 27" o:spid="_x0000_s1051" style="position:absolute;left:15455;top:9657;width:8475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@gmail.com</w:t>
                    </w:r>
                  </w:p>
                </w:txbxContent>
              </v:textbox>
            </v:rect>
            <v:rect id="Rectangle 28" o:spid="_x0000_s1052" style="position:absolute;left:21830;top:965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9" o:spid="_x0000_s1053" style="position:absolute;left:594;top:1098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0" o:spid="_x0000_s1054" type="#_x0000_t75" style="position:absolute;top:11268;width:65943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">
              <v:imagedata r:id="rId8" o:title=""/>
            </v:shape>
            <v:shape id="Shape 231" o:spid="_x0000_s1055" style="position:absolute;left:422;top:11626;width:64961;height:190;visibility:visible;mso-wrap-style:square;v-text-anchor:top" coordsize="6496050,19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" adj="0,,0" path="m,19050l6496050,e" filled="f" strokecolor="#c0504d" strokeweight="2pt">
              <v:stroke joinstyle="round"/>
              <v:formulas/>
              <v:path arrowok="t" o:connecttype="segments" textboxrect="0,0,6496050,19050"/>
            </v:shape>
            <v:rect id="Rectangle 232" o:spid="_x0000_s1056" style="position:absolute;left:57741;top:88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<v:textbox inset="0,0,0,0">
                <w:txbxContent>
                  <w:p w:rsidR="00F424A1" w:rsidRDefault="00AA0B6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Picture 234" o:spid="_x0000_s1057" type="#_x0000_t75" style="position:absolute;left:46212;top:73;width:11520;height:9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">
              <v:imagedata r:id="rId9" o:title=""/>
            </v:shape>
            <w10:wrap type="none"/>
            <w10:anchorlock/>
          </v:group>
        </w:pict>
      </w:r>
    </w:p>
    <w:p w:rsidR="00F424A1" w:rsidRDefault="00F424A1">
      <w:pPr>
        <w:spacing w:after="0" w:line="259" w:lineRule="auto"/>
        <w:ind w:left="0" w:firstLine="0"/>
        <w:jc w:val="right"/>
      </w:pPr>
    </w:p>
    <w:p w:rsidR="00F424A1" w:rsidRDefault="00AA0B6F">
      <w:pPr>
        <w:spacing w:line="259" w:lineRule="auto"/>
        <w:ind w:left="0" w:firstLine="0"/>
      </w:pPr>
      <w:r>
        <w:rPr>
          <w:sz w:val="21"/>
        </w:rPr>
        <w:t xml:space="preserve"> </w:t>
      </w:r>
    </w:p>
    <w:p w:rsidR="00F424A1" w:rsidRPr="00A9295A" w:rsidRDefault="00AA0B6F">
      <w:pPr>
        <w:ind w:left="-5"/>
        <w:rPr>
          <w:sz w:val="28"/>
          <w:szCs w:val="28"/>
        </w:rPr>
      </w:pPr>
      <w:r w:rsidRPr="00A9295A">
        <w:rPr>
          <w:sz w:val="28"/>
          <w:szCs w:val="28"/>
        </w:rPr>
        <w:t xml:space="preserve">The Shelocta Community Presbyterian Church is excited to share with you </w:t>
      </w:r>
      <w:r w:rsidR="00415472">
        <w:rPr>
          <w:sz w:val="28"/>
          <w:szCs w:val="28"/>
        </w:rPr>
        <w:t>our</w:t>
      </w:r>
      <w:r w:rsidRPr="00A9295A">
        <w:rPr>
          <w:sz w:val="28"/>
          <w:szCs w:val="28"/>
        </w:rPr>
        <w:t xml:space="preserve"> upcoming fundraising event and request your help in making this event a success! </w:t>
      </w:r>
    </w:p>
    <w:p w:rsidR="00F424A1" w:rsidRPr="00A31E0B" w:rsidRDefault="00AA0B6F">
      <w:pPr>
        <w:spacing w:after="15" w:line="259" w:lineRule="auto"/>
        <w:ind w:left="0" w:firstLine="0"/>
        <w:rPr>
          <w:sz w:val="16"/>
          <w:szCs w:val="16"/>
        </w:rPr>
      </w:pPr>
      <w:r w:rsidRPr="00A9295A">
        <w:rPr>
          <w:sz w:val="28"/>
          <w:szCs w:val="28"/>
        </w:rPr>
        <w:t xml:space="preserve">   </w:t>
      </w:r>
    </w:p>
    <w:p w:rsidR="00F424A1" w:rsidRPr="00A9295A" w:rsidRDefault="00AA0B6F">
      <w:pPr>
        <w:spacing w:after="0" w:line="259" w:lineRule="auto"/>
        <w:jc w:val="center"/>
        <w:rPr>
          <w:sz w:val="28"/>
          <w:szCs w:val="28"/>
        </w:rPr>
      </w:pPr>
      <w:r w:rsidRPr="00A9295A">
        <w:rPr>
          <w:b/>
          <w:sz w:val="28"/>
          <w:szCs w:val="28"/>
        </w:rPr>
        <w:t xml:space="preserve">GOLF </w:t>
      </w:r>
      <w:r w:rsidR="00DA355E" w:rsidRPr="00A9295A">
        <w:rPr>
          <w:b/>
          <w:sz w:val="28"/>
          <w:szCs w:val="28"/>
        </w:rPr>
        <w:t>SCRAMBLE</w:t>
      </w:r>
    </w:p>
    <w:p w:rsidR="00F424A1" w:rsidRPr="00A9295A" w:rsidRDefault="00AA0B6F">
      <w:pPr>
        <w:spacing w:after="0" w:line="259" w:lineRule="auto"/>
        <w:ind w:right="4"/>
        <w:jc w:val="center"/>
        <w:rPr>
          <w:sz w:val="28"/>
          <w:szCs w:val="28"/>
        </w:rPr>
      </w:pPr>
      <w:r w:rsidRPr="00A9295A">
        <w:rPr>
          <w:b/>
          <w:sz w:val="28"/>
          <w:szCs w:val="28"/>
        </w:rPr>
        <w:t xml:space="preserve">Saturday, September </w:t>
      </w:r>
      <w:r w:rsidR="00A31E0B">
        <w:rPr>
          <w:b/>
          <w:sz w:val="28"/>
          <w:szCs w:val="28"/>
        </w:rPr>
        <w:t>12</w:t>
      </w:r>
      <w:r w:rsidR="00F91E23" w:rsidRPr="00A9295A">
        <w:rPr>
          <w:b/>
          <w:sz w:val="28"/>
          <w:szCs w:val="28"/>
        </w:rPr>
        <w:t>, 202</w:t>
      </w:r>
      <w:r w:rsidR="00A31E0B">
        <w:rPr>
          <w:b/>
          <w:sz w:val="28"/>
          <w:szCs w:val="28"/>
        </w:rPr>
        <w:t>6</w:t>
      </w:r>
    </w:p>
    <w:p w:rsidR="00F424A1" w:rsidRPr="00A9295A" w:rsidRDefault="00AA0B6F">
      <w:pPr>
        <w:spacing w:after="0" w:line="259" w:lineRule="auto"/>
        <w:ind w:right="3"/>
        <w:jc w:val="center"/>
        <w:rPr>
          <w:sz w:val="28"/>
          <w:szCs w:val="28"/>
        </w:rPr>
      </w:pPr>
      <w:r w:rsidRPr="00A9295A">
        <w:rPr>
          <w:b/>
          <w:sz w:val="28"/>
          <w:szCs w:val="28"/>
        </w:rPr>
        <w:t xml:space="preserve">9:00 a.m. Shotgun Start </w:t>
      </w:r>
    </w:p>
    <w:p w:rsidR="00F424A1" w:rsidRPr="00A9295A" w:rsidRDefault="00AA0B6F">
      <w:pPr>
        <w:spacing w:after="0" w:line="259" w:lineRule="auto"/>
        <w:ind w:right="4"/>
        <w:jc w:val="center"/>
        <w:rPr>
          <w:sz w:val="28"/>
          <w:szCs w:val="28"/>
        </w:rPr>
      </w:pPr>
      <w:r w:rsidRPr="00A9295A">
        <w:rPr>
          <w:b/>
          <w:sz w:val="28"/>
          <w:szCs w:val="28"/>
        </w:rPr>
        <w:t xml:space="preserve">18 Holes w/Cart  </w:t>
      </w:r>
    </w:p>
    <w:p w:rsidR="00F424A1" w:rsidRPr="00A9295A" w:rsidRDefault="00AA0B6F">
      <w:pPr>
        <w:spacing w:after="0" w:line="259" w:lineRule="auto"/>
        <w:ind w:right="4"/>
        <w:jc w:val="center"/>
        <w:rPr>
          <w:sz w:val="28"/>
          <w:szCs w:val="28"/>
        </w:rPr>
      </w:pPr>
      <w:r w:rsidRPr="00A9295A">
        <w:rPr>
          <w:b/>
          <w:sz w:val="28"/>
          <w:szCs w:val="28"/>
        </w:rPr>
        <w:t xml:space="preserve">White Oak Golf Course </w:t>
      </w:r>
    </w:p>
    <w:p w:rsidR="00F424A1" w:rsidRPr="00A9295A" w:rsidRDefault="00AA0B6F">
      <w:pPr>
        <w:spacing w:after="0" w:line="259" w:lineRule="auto"/>
        <w:ind w:right="1"/>
        <w:jc w:val="center"/>
        <w:rPr>
          <w:sz w:val="28"/>
          <w:szCs w:val="28"/>
        </w:rPr>
      </w:pPr>
      <w:r w:rsidRPr="00A9295A">
        <w:rPr>
          <w:b/>
          <w:sz w:val="28"/>
          <w:szCs w:val="28"/>
        </w:rPr>
        <w:t xml:space="preserve">1009 State Route 839 </w:t>
      </w:r>
    </w:p>
    <w:p w:rsidR="00F424A1" w:rsidRPr="00A9295A" w:rsidRDefault="00AA0B6F">
      <w:pPr>
        <w:spacing w:after="0" w:line="259" w:lineRule="auto"/>
        <w:jc w:val="center"/>
        <w:rPr>
          <w:sz w:val="28"/>
          <w:szCs w:val="28"/>
        </w:rPr>
      </w:pPr>
      <w:r w:rsidRPr="00A9295A">
        <w:rPr>
          <w:b/>
          <w:sz w:val="28"/>
          <w:szCs w:val="28"/>
        </w:rPr>
        <w:t xml:space="preserve">Dayton, PA </w:t>
      </w:r>
    </w:p>
    <w:p w:rsidR="00F424A1" w:rsidRPr="00A9295A" w:rsidRDefault="00AA0B6F">
      <w:pPr>
        <w:spacing w:after="0" w:line="259" w:lineRule="auto"/>
        <w:ind w:left="0" w:firstLine="0"/>
        <w:rPr>
          <w:sz w:val="28"/>
          <w:szCs w:val="28"/>
        </w:rPr>
      </w:pPr>
      <w:r w:rsidRPr="00A9295A">
        <w:rPr>
          <w:b/>
          <w:sz w:val="28"/>
          <w:szCs w:val="28"/>
        </w:rPr>
        <w:t xml:space="preserve"> </w:t>
      </w:r>
    </w:p>
    <w:p w:rsidR="00F424A1" w:rsidRPr="00A31E0B" w:rsidRDefault="00AA0B6F" w:rsidP="00A31E0B">
      <w:pPr>
        <w:ind w:left="-5"/>
        <w:rPr>
          <w:szCs w:val="24"/>
        </w:rPr>
      </w:pPr>
      <w:r w:rsidRPr="00A31E0B">
        <w:rPr>
          <w:szCs w:val="24"/>
        </w:rPr>
        <w:t xml:space="preserve">The goal of this fundraising event is to make available to community members: emergency assistance, Christian education, outreach in the community, and various other avenues of sharing the Word of Christ.   </w:t>
      </w:r>
    </w:p>
    <w:p w:rsidR="00F424A1" w:rsidRPr="00A31E0B" w:rsidRDefault="00AA0B6F">
      <w:pPr>
        <w:spacing w:after="0" w:line="259" w:lineRule="auto"/>
        <w:ind w:left="0" w:firstLine="0"/>
        <w:rPr>
          <w:sz w:val="16"/>
          <w:szCs w:val="16"/>
        </w:rPr>
      </w:pPr>
      <w:r w:rsidRPr="00A31E0B">
        <w:rPr>
          <w:szCs w:val="24"/>
        </w:rPr>
        <w:t xml:space="preserve"> </w:t>
      </w:r>
    </w:p>
    <w:p w:rsidR="00F424A1" w:rsidRPr="00A31E0B" w:rsidRDefault="00AA0B6F">
      <w:pPr>
        <w:ind w:left="-5"/>
        <w:rPr>
          <w:szCs w:val="24"/>
        </w:rPr>
      </w:pPr>
      <w:r w:rsidRPr="00A31E0B">
        <w:rPr>
          <w:szCs w:val="24"/>
        </w:rPr>
        <w:t xml:space="preserve">We invite you to participate as a sponsor in one or more of the opportunities below: </w:t>
      </w:r>
    </w:p>
    <w:p w:rsidR="006A5DD5" w:rsidRPr="00A31E0B" w:rsidRDefault="00AA0B6F">
      <w:pPr>
        <w:numPr>
          <w:ilvl w:val="0"/>
          <w:numId w:val="1"/>
        </w:numPr>
        <w:spacing w:after="25"/>
        <w:ind w:hanging="360"/>
        <w:rPr>
          <w:szCs w:val="24"/>
        </w:rPr>
      </w:pPr>
      <w:r w:rsidRPr="00A31E0B">
        <w:rPr>
          <w:szCs w:val="24"/>
        </w:rPr>
        <w:t>Donate financially ($500-Gold Sponsor/$250-Silver Sponsor</w:t>
      </w:r>
    </w:p>
    <w:p w:rsidR="00F424A1" w:rsidRPr="00A31E0B" w:rsidRDefault="00AA0B6F">
      <w:pPr>
        <w:numPr>
          <w:ilvl w:val="0"/>
          <w:numId w:val="1"/>
        </w:numPr>
        <w:spacing w:after="25"/>
        <w:ind w:hanging="360"/>
        <w:rPr>
          <w:szCs w:val="24"/>
        </w:rPr>
      </w:pPr>
      <w:r w:rsidRPr="00A31E0B">
        <w:rPr>
          <w:szCs w:val="24"/>
        </w:rPr>
        <w:t xml:space="preserve">$100 - “T” Sponsor; </w:t>
      </w:r>
    </w:p>
    <w:p w:rsidR="00F424A1" w:rsidRPr="00A31E0B" w:rsidRDefault="00AA0B6F">
      <w:pPr>
        <w:numPr>
          <w:ilvl w:val="0"/>
          <w:numId w:val="1"/>
        </w:numPr>
        <w:ind w:hanging="360"/>
        <w:rPr>
          <w:szCs w:val="24"/>
        </w:rPr>
      </w:pPr>
      <w:r w:rsidRPr="00A31E0B">
        <w:rPr>
          <w:szCs w:val="24"/>
        </w:rPr>
        <w:t xml:space="preserve">Provide Door Prizes or “T” prize donation(s);  </w:t>
      </w:r>
    </w:p>
    <w:p w:rsidR="00DA355E" w:rsidRPr="00A31E0B" w:rsidRDefault="00DA355E" w:rsidP="006A5DD5">
      <w:pPr>
        <w:numPr>
          <w:ilvl w:val="0"/>
          <w:numId w:val="1"/>
        </w:numPr>
        <w:ind w:hanging="360"/>
        <w:rPr>
          <w:szCs w:val="24"/>
        </w:rPr>
      </w:pPr>
      <w:r w:rsidRPr="00A31E0B">
        <w:rPr>
          <w:szCs w:val="24"/>
        </w:rPr>
        <w:t>Donate a sign</w:t>
      </w:r>
      <w:r w:rsidR="00415472" w:rsidRPr="00A31E0B">
        <w:rPr>
          <w:szCs w:val="24"/>
        </w:rPr>
        <w:t xml:space="preserve"> </w:t>
      </w:r>
      <w:r w:rsidR="006A5DD5" w:rsidRPr="00A31E0B">
        <w:rPr>
          <w:szCs w:val="24"/>
        </w:rPr>
        <w:t xml:space="preserve">designating your Business/in Honor of/ in Memory of/or a Family name, etc. </w:t>
      </w:r>
      <w:r w:rsidR="00415472" w:rsidRPr="00A31E0B">
        <w:rPr>
          <w:szCs w:val="24"/>
        </w:rPr>
        <w:t>(</w:t>
      </w:r>
      <w:r w:rsidRPr="00A31E0B">
        <w:rPr>
          <w:szCs w:val="24"/>
        </w:rPr>
        <w:t>$50.00</w:t>
      </w:r>
      <w:r w:rsidR="00415472" w:rsidRPr="00A31E0B">
        <w:rPr>
          <w:szCs w:val="24"/>
        </w:rPr>
        <w:t>);</w:t>
      </w:r>
    </w:p>
    <w:p w:rsidR="00F424A1" w:rsidRPr="00A31E0B" w:rsidRDefault="00AA0B6F">
      <w:pPr>
        <w:numPr>
          <w:ilvl w:val="0"/>
          <w:numId w:val="1"/>
        </w:numPr>
        <w:ind w:hanging="360"/>
        <w:rPr>
          <w:szCs w:val="24"/>
        </w:rPr>
      </w:pPr>
      <w:r w:rsidRPr="00A31E0B">
        <w:rPr>
          <w:szCs w:val="24"/>
        </w:rPr>
        <w:t xml:space="preserve">Post one of our flyers at your business; </w:t>
      </w:r>
    </w:p>
    <w:p w:rsidR="00F424A1" w:rsidRPr="00A31E0B" w:rsidRDefault="00AA0B6F">
      <w:pPr>
        <w:numPr>
          <w:ilvl w:val="0"/>
          <w:numId w:val="1"/>
        </w:numPr>
        <w:ind w:hanging="360"/>
        <w:rPr>
          <w:szCs w:val="24"/>
        </w:rPr>
      </w:pPr>
      <w:r w:rsidRPr="00A31E0B">
        <w:rPr>
          <w:szCs w:val="24"/>
        </w:rPr>
        <w:t xml:space="preserve">Register as a Foursome team or single golfer; and/or, </w:t>
      </w:r>
    </w:p>
    <w:p w:rsidR="00F424A1" w:rsidRPr="00A31E0B" w:rsidRDefault="00AA0B6F">
      <w:pPr>
        <w:numPr>
          <w:ilvl w:val="0"/>
          <w:numId w:val="1"/>
        </w:numPr>
        <w:ind w:hanging="360"/>
        <w:rPr>
          <w:szCs w:val="24"/>
        </w:rPr>
      </w:pPr>
      <w:r w:rsidRPr="00A31E0B">
        <w:rPr>
          <w:szCs w:val="24"/>
        </w:rPr>
        <w:t xml:space="preserve">Spread the word to patrons, friends, and family for their participation in any of the above opportunities. </w:t>
      </w:r>
    </w:p>
    <w:p w:rsidR="00F424A1" w:rsidRPr="00A31E0B" w:rsidRDefault="00AA0B6F">
      <w:pPr>
        <w:spacing w:after="0" w:line="259" w:lineRule="auto"/>
        <w:ind w:left="0" w:firstLine="0"/>
        <w:rPr>
          <w:sz w:val="16"/>
          <w:szCs w:val="16"/>
        </w:rPr>
      </w:pPr>
      <w:r w:rsidRPr="00A31E0B">
        <w:rPr>
          <w:szCs w:val="24"/>
        </w:rPr>
        <w:t xml:space="preserve"> </w:t>
      </w:r>
    </w:p>
    <w:p w:rsidR="00F424A1" w:rsidRPr="00A31E0B" w:rsidRDefault="00AA0B6F">
      <w:pPr>
        <w:ind w:left="-5"/>
        <w:rPr>
          <w:szCs w:val="24"/>
        </w:rPr>
      </w:pPr>
      <w:r w:rsidRPr="00A31E0B">
        <w:rPr>
          <w:szCs w:val="24"/>
        </w:rPr>
        <w:t xml:space="preserve">Through your support, we create an opportunity as partners in giving back to the community in a positive manner. </w:t>
      </w:r>
    </w:p>
    <w:p w:rsidR="00F424A1" w:rsidRPr="00A31E0B" w:rsidRDefault="00AA0B6F">
      <w:pPr>
        <w:spacing w:after="0" w:line="259" w:lineRule="auto"/>
        <w:ind w:left="0" w:firstLine="0"/>
        <w:rPr>
          <w:sz w:val="16"/>
          <w:szCs w:val="16"/>
        </w:rPr>
      </w:pPr>
      <w:r w:rsidRPr="00A31E0B">
        <w:rPr>
          <w:szCs w:val="24"/>
        </w:rPr>
        <w:t xml:space="preserve"> </w:t>
      </w:r>
    </w:p>
    <w:p w:rsidR="00F424A1" w:rsidRPr="00A31E0B" w:rsidRDefault="00AA0B6F">
      <w:pPr>
        <w:ind w:left="-5"/>
        <w:rPr>
          <w:szCs w:val="24"/>
        </w:rPr>
      </w:pPr>
      <w:r w:rsidRPr="00A31E0B">
        <w:rPr>
          <w:szCs w:val="24"/>
        </w:rPr>
        <w:t>Please contact the church office at the above telephone number</w:t>
      </w:r>
      <w:r w:rsidR="00816C4D" w:rsidRPr="00A31E0B">
        <w:rPr>
          <w:szCs w:val="24"/>
        </w:rPr>
        <w:t xml:space="preserve"> </w:t>
      </w:r>
      <w:r w:rsidRPr="00A31E0B">
        <w:rPr>
          <w:szCs w:val="24"/>
        </w:rPr>
        <w:t xml:space="preserve"> or email </w:t>
      </w:r>
      <w:r w:rsidR="00A31E0B" w:rsidRPr="00A31E0B">
        <w:rPr>
          <w:szCs w:val="24"/>
        </w:rPr>
        <w:t>sheloctapres@gmail.com</w:t>
      </w:r>
      <w:r w:rsidRPr="00A31E0B">
        <w:rPr>
          <w:szCs w:val="24"/>
        </w:rPr>
        <w:t xml:space="preserve"> for additional information.  We look forward to hearing from you prior to </w:t>
      </w:r>
      <w:r w:rsidR="00A31E0B" w:rsidRPr="00A31E0B">
        <w:rPr>
          <w:szCs w:val="24"/>
        </w:rPr>
        <w:t>August 15, 2026</w:t>
      </w:r>
      <w:r w:rsidRPr="00A31E0B">
        <w:rPr>
          <w:szCs w:val="24"/>
        </w:rPr>
        <w:t xml:space="preserve"> of your intent on how you would like to support our September </w:t>
      </w:r>
      <w:r w:rsidR="00A31E0B" w:rsidRPr="00A31E0B">
        <w:rPr>
          <w:szCs w:val="24"/>
        </w:rPr>
        <w:t>12</w:t>
      </w:r>
      <w:r w:rsidR="00415472" w:rsidRPr="00A31E0B">
        <w:rPr>
          <w:szCs w:val="24"/>
        </w:rPr>
        <w:t>th</w:t>
      </w:r>
      <w:r w:rsidRPr="00A31E0B">
        <w:rPr>
          <w:szCs w:val="24"/>
        </w:rPr>
        <w:t xml:space="preserve"> Golf</w:t>
      </w:r>
      <w:r w:rsidR="00DA355E" w:rsidRPr="00A31E0B">
        <w:rPr>
          <w:szCs w:val="24"/>
        </w:rPr>
        <w:t xml:space="preserve"> Scramble</w:t>
      </w:r>
      <w:bookmarkStart w:id="0" w:name="_GoBack"/>
      <w:bookmarkEnd w:id="0"/>
      <w:r w:rsidRPr="00A31E0B">
        <w:rPr>
          <w:szCs w:val="24"/>
        </w:rPr>
        <w:t xml:space="preserve">. </w:t>
      </w:r>
    </w:p>
    <w:p w:rsidR="00F424A1" w:rsidRPr="00A31E0B" w:rsidRDefault="00AA0B6F">
      <w:pPr>
        <w:spacing w:after="0" w:line="259" w:lineRule="auto"/>
        <w:ind w:left="0" w:firstLine="0"/>
        <w:rPr>
          <w:sz w:val="16"/>
          <w:szCs w:val="16"/>
        </w:rPr>
      </w:pPr>
      <w:r w:rsidRPr="00A31E0B">
        <w:rPr>
          <w:szCs w:val="24"/>
        </w:rPr>
        <w:t xml:space="preserve"> </w:t>
      </w:r>
    </w:p>
    <w:p w:rsidR="00F424A1" w:rsidRPr="00A31E0B" w:rsidRDefault="00AA0B6F" w:rsidP="00DA355E">
      <w:pPr>
        <w:spacing w:after="0"/>
        <w:ind w:left="-5"/>
        <w:rPr>
          <w:szCs w:val="24"/>
        </w:rPr>
      </w:pPr>
      <w:r w:rsidRPr="00A31E0B">
        <w:rPr>
          <w:szCs w:val="24"/>
        </w:rPr>
        <w:t xml:space="preserve">Thank you for your consideration, </w:t>
      </w:r>
    </w:p>
    <w:p w:rsidR="00F424A1" w:rsidRPr="00A31E0B" w:rsidRDefault="00AA0B6F" w:rsidP="00A31E0B">
      <w:pPr>
        <w:ind w:left="0" w:firstLine="0"/>
        <w:rPr>
          <w:szCs w:val="24"/>
        </w:rPr>
      </w:pPr>
      <w:r w:rsidRPr="00A31E0B">
        <w:rPr>
          <w:szCs w:val="24"/>
        </w:rPr>
        <w:t xml:space="preserve">Shelocta Community Presbyterian Church </w:t>
      </w:r>
    </w:p>
    <w:sectPr w:rsidR="00F424A1" w:rsidRPr="00A31E0B" w:rsidSect="00FC026F">
      <w:pgSz w:w="12240" w:h="15840"/>
      <w:pgMar w:top="805" w:right="1004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44270"/>
    <w:multiLevelType w:val="hybridMultilevel"/>
    <w:tmpl w:val="17E276B0"/>
    <w:lvl w:ilvl="0" w:tplc="DD46656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0346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2AB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208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A524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2439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2C7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2AF2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E63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4A1"/>
    <w:rsid w:val="002722A8"/>
    <w:rsid w:val="00296067"/>
    <w:rsid w:val="00402C1F"/>
    <w:rsid w:val="00407696"/>
    <w:rsid w:val="00415472"/>
    <w:rsid w:val="0043065A"/>
    <w:rsid w:val="005071BA"/>
    <w:rsid w:val="00572C00"/>
    <w:rsid w:val="00625CBF"/>
    <w:rsid w:val="006A5DD5"/>
    <w:rsid w:val="007316FE"/>
    <w:rsid w:val="00795063"/>
    <w:rsid w:val="00816C4D"/>
    <w:rsid w:val="009D1C18"/>
    <w:rsid w:val="00A31E0B"/>
    <w:rsid w:val="00A56E80"/>
    <w:rsid w:val="00A9295A"/>
    <w:rsid w:val="00AA0B6F"/>
    <w:rsid w:val="00BA23C6"/>
    <w:rsid w:val="00BD1A39"/>
    <w:rsid w:val="00C45C2A"/>
    <w:rsid w:val="00C963D0"/>
    <w:rsid w:val="00D23A42"/>
    <w:rsid w:val="00D25815"/>
    <w:rsid w:val="00D8586E"/>
    <w:rsid w:val="00D94EA0"/>
    <w:rsid w:val="00DA355E"/>
    <w:rsid w:val="00E471D8"/>
    <w:rsid w:val="00E71248"/>
    <w:rsid w:val="00F424A1"/>
    <w:rsid w:val="00F459C4"/>
    <w:rsid w:val="00F91E23"/>
    <w:rsid w:val="00FC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3845A520"/>
  <w15:docId w15:val="{463C32E7-4BC8-4E14-A9D8-22006D38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26F"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heloctapc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eloctapc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eloctapc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Shelocta Community Presbyterian Church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Shelocta</dc:creator>
  <cp:keywords/>
  <cp:lastModifiedBy>Shelocta Presbyterian</cp:lastModifiedBy>
  <cp:revision>3</cp:revision>
  <cp:lastPrinted>2026-05-20T16:16:00Z</cp:lastPrinted>
  <dcterms:created xsi:type="dcterms:W3CDTF">2026-05-20T16:19:00Z</dcterms:created>
  <dcterms:modified xsi:type="dcterms:W3CDTF">2026-05-20T16:19:00Z</dcterms:modified>
</cp:coreProperties>
</file>